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86C" w:rsidRPr="004C0D17" w:rsidRDefault="00467A70" w:rsidP="004C0D17">
      <w:pPr>
        <w:pStyle w:val="Bezmezer"/>
        <w:rPr>
          <w:b/>
          <w:sz w:val="28"/>
          <w:szCs w:val="28"/>
        </w:rPr>
      </w:pPr>
      <w:proofErr w:type="gramStart"/>
      <w:r w:rsidRPr="004C0D17">
        <w:rPr>
          <w:b/>
          <w:sz w:val="28"/>
          <w:szCs w:val="28"/>
        </w:rPr>
        <w:t>E.1 závazná</w:t>
      </w:r>
      <w:proofErr w:type="gramEnd"/>
      <w:r w:rsidRPr="004C0D17">
        <w:rPr>
          <w:b/>
          <w:sz w:val="28"/>
          <w:szCs w:val="28"/>
        </w:rPr>
        <w:t xml:space="preserve"> stanoviska, stanoviska, rozhodnutí, vyjádření dotčených orgánů</w:t>
      </w:r>
    </w:p>
    <w:p w:rsidR="00467A70" w:rsidRPr="004C0D17" w:rsidRDefault="00467A70" w:rsidP="00434F71">
      <w:pPr>
        <w:pStyle w:val="Bezmezer"/>
        <w:rPr>
          <w:sz w:val="28"/>
          <w:szCs w:val="28"/>
        </w:rPr>
      </w:pPr>
    </w:p>
    <w:p w:rsidR="00467A70" w:rsidRPr="00012B1E" w:rsidRDefault="00434F71" w:rsidP="00012B1E">
      <w:pPr>
        <w:rPr>
          <w:sz w:val="28"/>
          <w:szCs w:val="28"/>
        </w:rPr>
      </w:pPr>
      <w:r w:rsidRPr="00012B1E">
        <w:rPr>
          <w:sz w:val="28"/>
          <w:szCs w:val="28"/>
        </w:rPr>
        <w:t xml:space="preserve">1. </w:t>
      </w:r>
      <w:r w:rsidR="00467A70" w:rsidRPr="00012B1E">
        <w:rPr>
          <w:sz w:val="28"/>
          <w:szCs w:val="28"/>
        </w:rPr>
        <w:t>ZS dotčeného orgánu na úseku požární ochrany</w:t>
      </w:r>
    </w:p>
    <w:p w:rsidR="00467A70" w:rsidRPr="00012B1E" w:rsidRDefault="00434F71" w:rsidP="00012B1E">
      <w:pPr>
        <w:rPr>
          <w:sz w:val="28"/>
          <w:szCs w:val="28"/>
        </w:rPr>
      </w:pPr>
      <w:r w:rsidRPr="00012B1E">
        <w:rPr>
          <w:sz w:val="28"/>
          <w:szCs w:val="28"/>
        </w:rPr>
        <w:t xml:space="preserve">2. </w:t>
      </w:r>
      <w:r w:rsidR="00467A70" w:rsidRPr="00012B1E">
        <w:rPr>
          <w:sz w:val="28"/>
          <w:szCs w:val="28"/>
        </w:rPr>
        <w:t>ZS KHS KHK k vydání územního rozhodnutí a stavebního povolení</w:t>
      </w:r>
    </w:p>
    <w:p w:rsidR="001D18BB" w:rsidRPr="00012B1E" w:rsidRDefault="00434F71" w:rsidP="00012B1E">
      <w:pPr>
        <w:rPr>
          <w:sz w:val="28"/>
          <w:szCs w:val="28"/>
        </w:rPr>
      </w:pPr>
      <w:r w:rsidRPr="00012B1E">
        <w:rPr>
          <w:sz w:val="28"/>
          <w:szCs w:val="28"/>
        </w:rPr>
        <w:t xml:space="preserve">3. </w:t>
      </w:r>
      <w:r w:rsidR="001D18BB" w:rsidRPr="00012B1E">
        <w:rPr>
          <w:sz w:val="28"/>
          <w:szCs w:val="28"/>
        </w:rPr>
        <w:t>Krajský úřad KHK - stanovisko k záměru</w:t>
      </w:r>
    </w:p>
    <w:p w:rsidR="001D18BB" w:rsidRPr="00012B1E" w:rsidRDefault="00434F71" w:rsidP="00012B1E">
      <w:pPr>
        <w:rPr>
          <w:sz w:val="28"/>
          <w:szCs w:val="28"/>
        </w:rPr>
      </w:pPr>
      <w:r w:rsidRPr="00012B1E">
        <w:rPr>
          <w:sz w:val="28"/>
          <w:szCs w:val="28"/>
        </w:rPr>
        <w:t xml:space="preserve">4. </w:t>
      </w:r>
      <w:r w:rsidR="001D18BB" w:rsidRPr="00012B1E">
        <w:rPr>
          <w:sz w:val="28"/>
          <w:szCs w:val="28"/>
        </w:rPr>
        <w:t>MěÚ Nový Bydžov OVŽP - závazné stanovisko k PD</w:t>
      </w:r>
    </w:p>
    <w:sectPr w:rsidR="001D18BB" w:rsidRPr="00012B1E" w:rsidSect="000078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04921"/>
    <w:multiLevelType w:val="hybridMultilevel"/>
    <w:tmpl w:val="89BA3388"/>
    <w:lvl w:ilvl="0" w:tplc="6E123CC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67A70"/>
    <w:rsid w:val="0000786C"/>
    <w:rsid w:val="00012B1E"/>
    <w:rsid w:val="001D18BB"/>
    <w:rsid w:val="003B46C0"/>
    <w:rsid w:val="00434F71"/>
    <w:rsid w:val="00467A70"/>
    <w:rsid w:val="004C0D17"/>
    <w:rsid w:val="004F1A9D"/>
    <w:rsid w:val="00FB0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78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67A70"/>
    <w:pPr>
      <w:ind w:left="720"/>
      <w:contextualSpacing/>
    </w:pPr>
  </w:style>
  <w:style w:type="paragraph" w:styleId="Bezmezer">
    <w:name w:val="No Spacing"/>
    <w:uiPriority w:val="1"/>
    <w:qFormat/>
    <w:rsid w:val="00434F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241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2016-11-27T04:39:00Z</dcterms:created>
  <dcterms:modified xsi:type="dcterms:W3CDTF">2016-11-27T04:58:00Z</dcterms:modified>
</cp:coreProperties>
</file>